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ascii="Times New Roman" w:hAnsi="Times New Roman"/>
          <w:b/>
          <w:color w:val="000000"/>
        </w:rPr>
        <w:t xml:space="preserve">Załącznik nr 1 do Zapytania ofertowego </w:t>
      </w:r>
      <w:r>
        <w:rPr>
          <w:rFonts w:ascii="Times New Roman" w:hAnsi="Times New Roman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pełna nazwa Wykonawcy: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i/>
        </w:rPr>
        <w:t>(w przypadku wykonawców wspólnie ubiegających się o udzielenie zamówienia należy podać nazwę Pełnomocnika oraz zaznaczyć, iż wykonawcy wspólnie ubiegając się o udzielenie zamówienia)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...........................................................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adres siedziby Wykonawcy: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ulica...................................................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kod, miasto…………………………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NIP ..................................................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REGON ............................................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Osoba do kontaktu w sprawie złożonej oferty: ……………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e-mail ………………………………………………………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nr telefonu 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ind w:left="5245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spacing w:lineRule="exact" w:line="200" w:before="0" w:after="0"/>
        <w:ind w:left="4320" w:hanging="4320"/>
        <w:jc w:val="right"/>
        <w:rPr/>
      </w:pPr>
      <w:r>
        <w:rPr>
          <w:rFonts w:ascii="Times New Roman" w:hAnsi="Times New Roman"/>
        </w:rPr>
        <w:t>GMINNE CENTRUM KULTURY I SPORTU</w:t>
      </w:r>
    </w:p>
    <w:p>
      <w:pPr>
        <w:pStyle w:val="Normal"/>
        <w:widowControl w:val="false"/>
        <w:spacing w:lineRule="exact" w:line="200" w:before="0" w:after="0"/>
        <w:ind w:left="4320" w:hanging="4320"/>
        <w:jc w:val="right"/>
        <w:rPr/>
      </w:pPr>
      <w:r>
        <w:rPr>
          <w:rFonts w:ascii="Times New Roman" w:hAnsi="Times New Roman"/>
        </w:rPr>
        <w:t>ul. H. Sienkiewicza 121A</w:t>
      </w:r>
    </w:p>
    <w:p>
      <w:pPr>
        <w:pStyle w:val="Normal"/>
        <w:spacing w:lineRule="auto" w:line="240" w:before="0" w:after="0"/>
        <w:ind w:left="524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42-583 Bobrowniki</w:t>
      </w:r>
    </w:p>
    <w:p>
      <w:pPr>
        <w:pStyle w:val="Normal"/>
        <w:spacing w:lineRule="auto" w:line="240" w:before="0" w:after="0"/>
        <w:ind w:left="5245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5245" w:hanging="0"/>
        <w:jc w:val="right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220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20"/>
      </w:tblGrid>
      <w:tr>
        <w:trPr/>
        <w:tc>
          <w:tcPr>
            <w:tcW w:w="9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agwek2"/>
              <w:numPr>
                <w:ilvl w:val="0"/>
                <w:numId w:val="0"/>
              </w:numPr>
              <w:tabs>
                <w:tab w:val="left" w:pos="708" w:leader="none"/>
              </w:tabs>
              <w:spacing w:lineRule="auto" w:line="254" w:before="0" w:after="0"/>
              <w:jc w:val="center"/>
              <w:rPr/>
            </w:pPr>
            <w:r>
              <w:rPr>
                <w:sz w:val="22"/>
                <w:szCs w:val="22"/>
                <w:lang w:val="pl-PL"/>
              </w:rPr>
              <w:t>FORMULARZ OFERTY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Przystępując do udziału w postępowaniu o udzielenie zamówienia publicznego na zadanie pn.: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Style w:val="Domylnaczcionkaakapitu"/>
          <w:rFonts w:eastAsia="Times New Roman" w:cs="Times New Roman" w:ascii="Times New Roman" w:hAnsi="Times New Roman"/>
          <w:b/>
          <w:sz w:val="22"/>
          <w:szCs w:val="22"/>
          <w:lang w:eastAsia="pl-PL" w:bidi="ar-SA"/>
        </w:rPr>
        <w:t xml:space="preserve">dostawa i montaż wraz z uruchomieniem infokiosku w ramach zadania pn.: </w:t>
      </w:r>
      <w:r>
        <w:rPr>
          <w:rStyle w:val="Domylnaczcionkaakapitu"/>
          <w:rFonts w:cs="Times New Roman" w:ascii="Times New Roman" w:hAnsi="Times New Roman"/>
          <w:b/>
          <w:sz w:val="22"/>
          <w:szCs w:val="22"/>
        </w:rPr>
        <w:t>Rozwój ogólnodostępnej i niekomercyjnej infrastruktury kulturalnej poprzez przebudowę i remont  pomieszczeń biblioteki publicznej w Siemoni</w:t>
      </w:r>
      <w:r>
        <w:rPr>
          <w:rStyle w:val="Domylnaczcionkaakapitu"/>
          <w:rFonts w:eastAsia="Times New Roman" w:cs="Times New Roman" w:ascii="Times New Roman" w:hAnsi="Times New Roman"/>
          <w:b/>
          <w:sz w:val="22"/>
          <w:szCs w:val="22"/>
          <w:lang w:eastAsia="pl-PL" w:bidi="ar-SA"/>
        </w:rPr>
        <w:t xml:space="preserve"> 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pacing w:val="-1"/>
        </w:rPr>
        <w:t>znak sprawy:00734-6935-UM1211243/19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b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Oferujemy wykonanie przedmiotu zamówienia zgodnie z wymaganiami określonymi                              w Zapytaniu ofertowym oraz wzorze umowy za całkowitą cenę: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bCs/>
          <w:spacing w:val="-1"/>
        </w:rPr>
        <w:t xml:space="preserve">              </w:t>
      </w:r>
      <w:r>
        <w:rPr>
          <w:rFonts w:ascii="Times New Roman" w:hAnsi="Times New Roman"/>
          <w:b/>
          <w:bCs/>
          <w:spacing w:val="-1"/>
        </w:rPr>
        <w:t xml:space="preserve">wartość netto ____________ zł  (słownie : ____________) </w:t>
      </w:r>
    </w:p>
    <w:p>
      <w:pPr>
        <w:pStyle w:val="Normal"/>
        <w:spacing w:lineRule="auto" w:line="240" w:before="0" w:after="0"/>
        <w:ind w:firstLine="720"/>
        <w:contextualSpacing/>
        <w:rPr/>
      </w:pPr>
      <w:r>
        <w:rPr>
          <w:rFonts w:ascii="Times New Roman" w:hAnsi="Times New Roman"/>
          <w:b/>
          <w:bCs/>
          <w:spacing w:val="-1"/>
        </w:rPr>
        <w:t xml:space="preserve">podatek VAT - ___%  ____________zł   (słownie : ____________) </w:t>
      </w:r>
    </w:p>
    <w:p>
      <w:pPr>
        <w:pStyle w:val="Normal"/>
        <w:spacing w:lineRule="auto" w:line="240" w:before="0" w:after="0"/>
        <w:ind w:firstLine="720"/>
        <w:contextualSpacing/>
        <w:rPr>
          <w:rFonts w:ascii="Times New Roman" w:hAnsi="Times New Roman"/>
          <w:b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 xml:space="preserve">cenę brutto  ____________zł  (słownie : ____________).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podane w Ofercie ceny zawierają wszelkie koszty, jakie poniesie Zamawiający z tytułu realizacji umowy.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zobowiązujemy się do wykonania zamówienia w terminie określonym w Zapytaniu ofertowym.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zapoznaliśmy się z Zapytaniem ofertowym wraz z załącznikami (w tym ze wzorem umowy) i uznajemy się za związanych określonymi w niej wymaganiami i zasadami postępowania.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Oświadczamy, że wzór umowy stanowiący </w:t>
      </w:r>
      <w:r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do  Zapytania ofertowego</w:t>
      </w:r>
      <w:r>
        <w:rPr>
          <w:rFonts w:ascii="Times New Roman" w:hAnsi="Times New Roman"/>
        </w:rPr>
        <w:t>, został przez nas zaakceptowany i zobowiązujemy się w przypadku wyboru naszej oferty do zawarcia umowy na podanych warunkach w miejscu i terminie wyznaczonym przez Zamawiającego.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uważamy się za związanych niniejszą ofertą na okres wskazany w Zapytaniu ofertowym.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za wyjątkiem informacji i dokumentów zawartych w ofercie na stronach ……..,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</w:rPr>
        <w:t xml:space="preserve">Powyższe informacje zostały zastrzeżone jako tajemnica przedsiębiorstwa z uwagi na: </w:t>
      </w:r>
      <w:r>
        <w:rPr>
          <w:rFonts w:ascii="Times New Roman" w:hAnsi="Times New Roman"/>
          <w:i/>
        </w:rPr>
        <w:t>(proszę wykazać, iż zastrzeżone informacje stanowią tajemnicę przedsiębiorstwa):</w:t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prace objęte zamówieniem zamierzamy wykonać sami/ zamierzamy powierzyć podwykonawcom /niepotrzebne skreślić/.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20" w:type="dxa"/>
        <w:jc w:val="left"/>
        <w:tblInd w:w="4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4"/>
        <w:gridCol w:w="4515"/>
      </w:tblGrid>
      <w:tr>
        <w:trPr/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FDFD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>Zakres zlecany podwykonawcy</w:t>
            </w: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FDFD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</w:rPr>
              <w:t xml:space="preserve">Nazwa i adres podwykonawcy </w:t>
            </w:r>
            <w:r>
              <w:rPr>
                <w:rFonts w:ascii="Times New Roman" w:hAnsi="Times New Roman"/>
                <w:i/>
                <w:sz w:val="20"/>
              </w:rPr>
              <w:t>(o ile są znane)</w:t>
            </w:r>
          </w:p>
        </w:tc>
      </w:tr>
      <w:tr>
        <w:trPr/>
        <w:tc>
          <w:tcPr>
            <w:tcW w:w="4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w przypadku nie wskazania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udziału podwykonawców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Zamawiający przyjmie, że całe zamówienie zostanie wykonane przez Wykonawcę, bez udziału Podwykonawcy).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 jesteśmy/nie jesteśmy* Wykonawcą z sektora małych i średnich przedsiębiorstw w rozumieniu ustawy z dnia 6 marca 2018 r. Prawo przedsiębiorców  (tekst jednolity Dz.U. z 2019 r. poz. 1292  z zm.).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>Oświadczamy, że:</w:t>
      </w:r>
    </w:p>
    <w:p>
      <w:pPr>
        <w:pStyle w:val="Normal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3"/>
        </w:numPr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10.1.uzyskaliśmy zgodę wszystkich osób, których dane są zawarte w ofercie oraz uzyskamy zgodę wszystkich osób wskazanych w uzupełnieniach i wyjaśnieniach do oferty, na przetwarzanie danych osobowych w związku z prowadzonym postępowaniem o udzielenie zamówienia publicznego,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poinformowaliśmy wszystkie osoby, których dane są zawarte w ofercie oraz poinformujemy  wszystkie osoby wskazane w uzupełnieniach i wyjaśnieniach do oferty, że dane zostaną udostępnione Zamawiającemu,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</w:rPr>
        <w:t>poinformowaliśmy wszystkie osoby, których dane są zawarte w ofercie oraz poinformujemy wszystkie osoby wskazane w uzupełnieniach i wyjaśnieniach do oferty, że zgodnie z art. 96 ust. 3 ustawy z dnia 29 stycznia 2004 r. Prawo zamówień publicznych protokół wraz  z załącznikami jest jawny oraz, iż załącznikiem do protokołu są m.in. oferty i inne dokumenty   i informacje składane przez wykonawców.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Oświadczam, że spełniam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95/46/WE, w szczególności zapewniam, że: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stosuję środki techniczne i organizacyjne zapewniające bezpieczeństwo przekazanych danych osobowych,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dostęp do powierzonych danych osobowych mają jedynie osoby upoważnione, którym Wykonawca polecił przetwarzanie danych osobowych,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dostęp do pomieszczeń, w których przetwarzane są powierzone dane, mają jedynie osoby do tego upoważnione oraz, że dostęp do tych pomieszczeń jest nadzorowany,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połączenie zdalnego dostępu do systemu informatycznego zabezpieczone jest szyfrowanym kanałem,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 xml:space="preserve">będę współpracował z administratorem w celu realizacji praw osób, których dotyczą powierzone dane osobowe, wskazanych w Rozdziale III przytoczonego Rozporządzenia, </w:t>
      </w:r>
    </w:p>
    <w:p>
      <w:pPr>
        <w:pStyle w:val="Normal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ascii="Times New Roman" w:hAnsi="Times New Roman"/>
          <w:lang w:eastAsia="en-US"/>
        </w:rPr>
        <w:t>będę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eastAsia="Calibri" w:ascii="Times New Roman" w:hAnsi="Times New Roman"/>
          <w:lang w:eastAsia="en-US"/>
        </w:rPr>
        <w:t xml:space="preserve">Ponadto, oświadczam, że prowadzę dokumentację potwierdzającą wykonywanie powyższych czynności oraz, że na żądanie administratora udostępnię wskazaną dokumentację.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lang w:eastAsia="en-US"/>
        </w:rPr>
      </w:pPr>
      <w:r>
        <w:rPr>
          <w:rFonts w:eastAsia="Calibri" w:ascii="Times New Roman" w:hAnsi="Times New Roman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5" w:hanging="425"/>
        <w:jc w:val="both"/>
        <w:rPr/>
      </w:pPr>
      <w:r>
        <w:rPr>
          <w:rFonts w:ascii="Times New Roman" w:hAnsi="Times New Roman"/>
        </w:rPr>
        <w:t>Załącznikami do niniejszej oferty są:</w:t>
      </w:r>
    </w:p>
    <w:p>
      <w:pPr>
        <w:pStyle w:val="Normal"/>
        <w:numPr>
          <w:ilvl w:val="0"/>
          <w:numId w:val="5"/>
        </w:numPr>
        <w:tabs>
          <w:tab w:val="left" w:pos="426" w:leader="none"/>
        </w:tabs>
        <w:spacing w:lineRule="auto" w:line="240" w:before="0" w:after="0"/>
        <w:ind w:left="502" w:hanging="360"/>
        <w:jc w:val="both"/>
        <w:rPr/>
      </w:pPr>
      <w:r>
        <w:rPr>
          <w:rFonts w:ascii="Times New Roman" w:hAnsi="Times New Roman"/>
        </w:rPr>
        <w:t>........................................................</w:t>
      </w:r>
    </w:p>
    <w:p>
      <w:pPr>
        <w:pStyle w:val="Normal"/>
        <w:numPr>
          <w:ilvl w:val="0"/>
          <w:numId w:val="5"/>
        </w:numPr>
        <w:tabs>
          <w:tab w:val="left" w:pos="426" w:leader="none"/>
        </w:tabs>
        <w:spacing w:lineRule="auto" w:line="240" w:before="0" w:after="0"/>
        <w:ind w:left="502" w:hanging="360"/>
        <w:jc w:val="both"/>
        <w:rPr/>
      </w:pPr>
      <w:r>
        <w:rPr>
          <w:rFonts w:ascii="Times New Roman" w:hAnsi="Times New Roman"/>
        </w:rPr>
        <w:t>........................................................</w:t>
      </w:r>
    </w:p>
    <w:p>
      <w:pPr>
        <w:pStyle w:val="Normal"/>
        <w:numPr>
          <w:ilvl w:val="0"/>
          <w:numId w:val="5"/>
        </w:numPr>
        <w:tabs>
          <w:tab w:val="left" w:pos="426" w:leader="none"/>
        </w:tabs>
        <w:spacing w:lineRule="auto" w:line="240" w:before="0" w:after="0"/>
        <w:ind w:left="502" w:hanging="360"/>
        <w:jc w:val="both"/>
        <w:rPr/>
      </w:pPr>
      <w:r>
        <w:rPr>
          <w:rFonts w:ascii="Times New Roman" w:hAnsi="Times New Roman"/>
        </w:rPr>
        <w:t>........................................................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5" w:hanging="425"/>
        <w:jc w:val="both"/>
        <w:rPr/>
      </w:pPr>
      <w:r>
        <w:rPr>
          <w:rFonts w:ascii="Times New Roman" w:hAnsi="Times New Roman"/>
        </w:rPr>
        <w:t>Oferta zawiera: ........ ponumerowanych stron</w:t>
      </w:r>
    </w:p>
    <w:p>
      <w:pPr>
        <w:pStyle w:val="Normal"/>
        <w:spacing w:lineRule="auto" w:line="240" w:before="120" w:after="0"/>
        <w:ind w:right="142" w:hanging="0"/>
        <w:rPr/>
      </w:pPr>
      <w:r>
        <w:rPr>
          <w:rFonts w:ascii="Times New Roman" w:hAnsi="Times New Roman"/>
        </w:rPr>
        <w:t xml:space="preserve">Data: .......................................... </w:t>
        <w:tab/>
        <w:tab/>
        <w:tab/>
        <w:tab/>
        <w:tab/>
      </w:r>
    </w:p>
    <w:p>
      <w:pPr>
        <w:pStyle w:val="Normal"/>
        <w:spacing w:lineRule="auto" w:line="240" w:before="120" w:after="0"/>
        <w:ind w:right="142" w:hanging="0"/>
        <w:jc w:val="right"/>
        <w:rPr/>
      </w:pPr>
      <w:r>
        <w:rPr>
          <w:rFonts w:ascii="Times New Roman" w:hAnsi="Times New Roman"/>
        </w:rPr>
        <w:tab/>
        <w:tab/>
        <w:tab/>
        <w:tab/>
        <w:tab/>
        <w:tab/>
      </w:r>
    </w:p>
    <w:p>
      <w:pPr>
        <w:pStyle w:val="Normal"/>
        <w:spacing w:lineRule="auto" w:line="240" w:before="120" w:after="0"/>
        <w:ind w:right="142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120" w:after="0"/>
        <w:ind w:right="142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120" w:after="0"/>
        <w:ind w:right="142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120" w:after="0"/>
        <w:ind w:right="142" w:hanging="0"/>
        <w:jc w:val="right"/>
        <w:rPr/>
      </w:pPr>
      <w:r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 xml:space="preserve">.……………………………………… </w:t>
      </w:r>
    </w:p>
    <w:p>
      <w:pPr>
        <w:pStyle w:val="Normal"/>
        <w:spacing w:lineRule="auto" w:line="240" w:before="120" w:after="0"/>
        <w:ind w:right="142" w:hanging="0"/>
        <w:jc w:val="right"/>
        <w:rPr/>
      </w:pPr>
      <w:r>
        <w:rPr>
          <w:rFonts w:ascii="Times New Roman" w:hAnsi="Times New Roman"/>
          <w:lang w:eastAsia="ar-SA"/>
        </w:rPr>
        <w:tab/>
        <w:tab/>
        <w:t>(pieczątka, podpis Wykonawcy</w:t>
        <w:br/>
        <w:t xml:space="preserve"> lub osoby uprawnionej do jego reprezentowania)</w:t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  <w:lang w:eastAsia="ar-SA"/>
        </w:rPr>
      </w:pPr>
      <w:r>
        <w:rPr>
          <w:rFonts w:ascii="Times New Roman" w:hAnsi="Times New Roman"/>
          <w:b/>
          <w:lang w:eastAsia="ar-SA"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5760" w:firstLine="72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2"/>
      <w:numFmt w:val="decimal"/>
      <w:lvlText w:val="%1.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 w:val="false"/>
        <w:szCs w:val="22"/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fals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bullet"/>
      <w:lvlText w:val=""/>
      <w:lvlJc w:val="left"/>
      <w:pPr>
        <w:ind w:left="1164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70f70"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4"/>
      <w:lang w:eastAsia="zh-CN" w:val="pl-PL" w:bidi="hi-IN"/>
    </w:rPr>
  </w:style>
  <w:style w:type="paragraph" w:styleId="Nagwek2">
    <w:name w:val="Heading 2"/>
    <w:link w:val="Nagwek2Znak"/>
    <w:semiHidden/>
    <w:unhideWhenUsed/>
    <w:qFormat/>
    <w:rsid w:val="00770f70"/>
    <w:pPr>
      <w:widowControl w:val="false"/>
      <w:numPr>
        <w:ilvl w:val="0"/>
        <w:numId w:val="1"/>
      </w:numPr>
      <w:kinsoku w:val="true"/>
      <w:overflowPunct w:val="true"/>
      <w:autoSpaceDE w:val="true"/>
      <w:bidi w:val="0"/>
      <w:spacing w:lineRule="auto" w:line="240" w:before="120" w:after="120"/>
      <w:outlineLvl w:val="0"/>
      <w:outlineLvl w:val="0"/>
    </w:pPr>
    <w:rPr>
      <w:rFonts w:eastAsia="Calibri" w:ascii="Times New Roman" w:hAnsi="Times New Roman" w:cs="Mangal" w:eastAsiaTheme="minorHAnsi"/>
      <w:b/>
      <w:bCs/>
      <w:color w:val="auto"/>
      <w:sz w:val="24"/>
      <w:szCs w:val="24"/>
      <w:lang w:val="x-non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semiHidden/>
    <w:qFormat/>
    <w:rsid w:val="00770f70"/>
    <w:rPr>
      <w:rFonts w:ascii="Calibri" w:hAnsi="Calibri" w:eastAsia="Calibri" w:cs="Times New Roman"/>
      <w:b/>
      <w:bCs/>
      <w:sz w:val="24"/>
      <w:szCs w:val="24"/>
      <w:lang w:val="x-none" w:eastAsia="zh-CN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770f70"/>
    <w:rPr>
      <w:rFonts w:ascii="Calibri" w:hAnsi="Calibri" w:eastAsia="Times New Roman" w:cs="Times New Roman"/>
      <w:lang w:eastAsia="zh-CN"/>
    </w:rPr>
  </w:style>
  <w:style w:type="character" w:styleId="ListLabel1">
    <w:name w:val="ListLabel 1"/>
    <w:qFormat/>
    <w:rPr>
      <w:rFonts w:cs="Times New Roman"/>
      <w:b w:val="false"/>
      <w:i w:val="false"/>
      <w:color w:val="00000A"/>
      <w:sz w:val="22"/>
      <w:szCs w:val="22"/>
    </w:rPr>
  </w:style>
  <w:style w:type="character" w:styleId="ListLabel2">
    <w:name w:val="ListLabel 2"/>
    <w:qFormat/>
    <w:rPr>
      <w:rFonts w:ascii="Times New Roman" w:hAnsi="Times New Roman"/>
      <w:b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eastAsia="Times New Roman" w:cs="Arial"/>
      <w:b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770f70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770f70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4"/>
      <w:szCs w:val="24"/>
      <w:lang w:eastAsia="zh-CN" w:val="pl-PL" w:bidi="hi-IN"/>
    </w:rPr>
  </w:style>
  <w:style w:type="paragraph" w:styleId="ListParagraph">
    <w:name w:val="List Paragraph"/>
    <w:basedOn w:val="Normal"/>
    <w:uiPriority w:val="34"/>
    <w:qFormat/>
    <w:rsid w:val="00770f70"/>
    <w:pPr>
      <w:spacing w:before="0" w:after="200"/>
      <w:ind w:left="720" w:hanging="0"/>
      <w:contextualSpacing/>
    </w:pPr>
    <w:rPr/>
  </w:style>
  <w:style w:type="paragraph" w:styleId="Akapitzlist">
    <w:name w:val="Akapit z listą"/>
    <w:basedOn w:val="Normal"/>
    <w:qFormat/>
    <w:pPr>
      <w:suppressAutoHyphens w:val="true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LibreOffice/5.1.6.2$Windows_x86 LibreOffice_project/07ac168c60a517dba0f0d7bc7540f5afa45f0909</Application>
  <Pages>4</Pages>
  <Words>757</Words>
  <Characters>5536</Characters>
  <CharactersWithSpaces>6295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2020-07-14T06:23:00Z</dcterms:created>
  <dc:creator>Lenovo PC</dc:creator>
  <dc:description/>
  <dc:language>pl-PL</dc:language>
  <cp:lastModifiedBy/>
  <dcterms:modified xsi:type="dcterms:W3CDTF">2020-07-14T13:45:57Z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